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89" w:rsidRPr="0038269C" w:rsidRDefault="00E17C89" w:rsidP="00E17C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w:drawing>
          <wp:anchor distT="0" distB="0" distL="114300" distR="114300" simplePos="0" relativeHeight="251660288" behindDoc="1" locked="0" layoutInCell="1" allowOverlap="1" wp14:anchorId="65A000E0" wp14:editId="464E8E81">
            <wp:simplePos x="0" y="0"/>
            <wp:positionH relativeFrom="column">
              <wp:posOffset>331470</wp:posOffset>
            </wp:positionH>
            <wp:positionV relativeFrom="paragraph">
              <wp:posOffset>-81280</wp:posOffset>
            </wp:positionV>
            <wp:extent cx="741045" cy="1007745"/>
            <wp:effectExtent l="0" t="0" r="0" b="0"/>
            <wp:wrapSquare wrapText="bothSides"/>
            <wp:docPr id="1" name="Картина 1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69C">
        <w:rPr>
          <w:rFonts w:ascii="Times New Roman" w:eastAsia="Times New Roman" w:hAnsi="Times New Roman" w:cs="Times New Roman"/>
          <w:sz w:val="48"/>
          <w:szCs w:val="48"/>
        </w:rPr>
        <w:t xml:space="preserve">       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Б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Щ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И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А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 xml:space="preserve"> Г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У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Р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К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В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38269C">
        <w:rPr>
          <w:rFonts w:ascii="Times New Roman" w:eastAsia="Times New Roman" w:hAnsi="Times New Roman" w:cs="Times New Roman"/>
          <w:b/>
          <w:sz w:val="48"/>
          <w:szCs w:val="48"/>
        </w:rPr>
        <w:t>О</w:t>
      </w:r>
    </w:p>
    <w:p w:rsidR="00E17C89" w:rsidRPr="0038269C" w:rsidRDefault="00E17C89" w:rsidP="00E17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126364</wp:posOffset>
                </wp:positionV>
                <wp:extent cx="4206240" cy="0"/>
                <wp:effectExtent l="0" t="19050" r="381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.7pt,9.95pt" to="373.9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" o:allowincell="f" strokecolor="#396" strokeweight="2.25pt"/>
            </w:pict>
          </mc:Fallback>
        </mc:AlternateContent>
      </w:r>
      <w:r w:rsidRPr="0038269C"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  <w:t xml:space="preserve">  </w:t>
      </w:r>
    </w:p>
    <w:p w:rsidR="00E17C89" w:rsidRPr="0038269C" w:rsidRDefault="00E17C89" w:rsidP="00E17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38269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 гр. Гурково 6199, </w:t>
      </w:r>
      <w:proofErr w:type="spellStart"/>
      <w:r w:rsidRPr="0038269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обл</w:t>
      </w:r>
      <w:proofErr w:type="spellEnd"/>
      <w:r w:rsidRPr="0038269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. Ст. Загора, бул. “Княз Ал. Батенберг” 3</w:t>
      </w:r>
    </w:p>
    <w:p w:rsidR="00E17C89" w:rsidRPr="0038269C" w:rsidRDefault="00E17C89" w:rsidP="00E17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38269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  тел.: КМЕТ – 04331/ 2260, ГЛ.СЧЕТОВОДИТЕЛ – 04331/ 2084,</w:t>
      </w:r>
    </w:p>
    <w:p w:rsidR="00E17C89" w:rsidRPr="0038269C" w:rsidRDefault="00E17C89" w:rsidP="00E17C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</w:pPr>
      <w:r w:rsidRPr="0038269C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</w:t>
      </w:r>
      <w:r w:rsidRPr="0038269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e -</w:t>
      </w:r>
      <w:proofErr w:type="spellStart"/>
      <w:r w:rsidRPr="0038269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mail</w:t>
      </w:r>
      <w:proofErr w:type="spellEnd"/>
      <w:r w:rsidRPr="0038269C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: </w:t>
      </w:r>
      <w:hyperlink r:id="rId7" w:history="1">
        <w:r w:rsidRPr="0038269C">
          <w:rPr>
            <w:rFonts w:ascii="Times New Roman" w:eastAsia="Times New Roman" w:hAnsi="Times New Roman" w:cs="Times New Roman"/>
            <w:b/>
            <w:sz w:val="20"/>
            <w:szCs w:val="20"/>
            <w:u w:val="single"/>
            <w:lang w:eastAsia="bg-BG"/>
          </w:rPr>
          <w:t>obshtina@gurkovo.bg</w:t>
        </w:r>
      </w:hyperlink>
      <w:r w:rsidRPr="0038269C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, </w:t>
      </w:r>
      <w:r w:rsidRPr="0038269C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 w:eastAsia="bg-BG"/>
        </w:rPr>
        <w:t>web: http://www.gurkovo.bg</w:t>
      </w:r>
    </w:p>
    <w:p w:rsidR="00E17C89" w:rsidRDefault="00E17C89" w:rsidP="00E17C89">
      <w:bookmarkStart w:id="0" w:name="_GoBack"/>
      <w:bookmarkEnd w:id="0"/>
    </w:p>
    <w:p w:rsidR="00E17C89" w:rsidRPr="000C1CEF" w:rsidRDefault="00E17C89" w:rsidP="00E17C89">
      <w:pPr>
        <w:spacing w:after="0" w:line="240" w:lineRule="auto"/>
        <w:rPr>
          <w:rFonts w:ascii="Times New Roman" w:hAnsi="Times New Roman" w:cs="Times New Roman"/>
        </w:rPr>
      </w:pPr>
      <w:r w:rsidRPr="000C1CEF">
        <w:rPr>
          <w:rFonts w:ascii="Times New Roman" w:hAnsi="Times New Roman" w:cs="Times New Roman"/>
        </w:rPr>
        <w:t>Изх. № ………..</w:t>
      </w:r>
    </w:p>
    <w:p w:rsidR="00E17C89" w:rsidRPr="000C1CEF" w:rsidRDefault="00E17C89" w:rsidP="00E17C89">
      <w:pPr>
        <w:spacing w:after="0" w:line="240" w:lineRule="auto"/>
        <w:rPr>
          <w:rFonts w:ascii="Times New Roman" w:hAnsi="Times New Roman" w:cs="Times New Roman"/>
        </w:rPr>
      </w:pPr>
      <w:r w:rsidRPr="000C1CEF">
        <w:rPr>
          <w:rFonts w:ascii="Times New Roman" w:hAnsi="Times New Roman" w:cs="Times New Roman"/>
        </w:rPr>
        <w:t>…………..202</w:t>
      </w:r>
      <w:r>
        <w:rPr>
          <w:rFonts w:ascii="Times New Roman" w:hAnsi="Times New Roman" w:cs="Times New Roman"/>
        </w:rPr>
        <w:t>5</w:t>
      </w:r>
      <w:r w:rsidRPr="000C1CEF">
        <w:rPr>
          <w:rFonts w:ascii="Times New Roman" w:hAnsi="Times New Roman" w:cs="Times New Roman"/>
        </w:rPr>
        <w:t xml:space="preserve"> год.</w:t>
      </w:r>
    </w:p>
    <w:p w:rsidR="00E17C89" w:rsidRPr="000C1CEF" w:rsidRDefault="00E17C89" w:rsidP="00E17C89">
      <w:pPr>
        <w:spacing w:after="0" w:line="240" w:lineRule="auto"/>
        <w:rPr>
          <w:rFonts w:ascii="Times New Roman" w:hAnsi="Times New Roman" w:cs="Times New Roman"/>
        </w:rPr>
      </w:pPr>
    </w:p>
    <w:p w:rsidR="00E17C89" w:rsidRPr="000C1CEF" w:rsidRDefault="00E17C89" w:rsidP="00E17C89">
      <w:pPr>
        <w:spacing w:after="0" w:line="240" w:lineRule="auto"/>
        <w:rPr>
          <w:rFonts w:ascii="Times New Roman" w:hAnsi="Times New Roman" w:cs="Times New Roman"/>
        </w:rPr>
      </w:pPr>
    </w:p>
    <w:p w:rsidR="00E17C89" w:rsidRPr="000C1CEF" w:rsidRDefault="00E17C89" w:rsidP="00E17C89">
      <w:pPr>
        <w:spacing w:after="0" w:line="240" w:lineRule="auto"/>
        <w:rPr>
          <w:rFonts w:ascii="Times New Roman" w:hAnsi="Times New Roman" w:cs="Times New Roman"/>
          <w:b/>
        </w:rPr>
      </w:pPr>
      <w:r w:rsidRPr="000C1CEF">
        <w:rPr>
          <w:rFonts w:ascii="Times New Roman" w:hAnsi="Times New Roman" w:cs="Times New Roman"/>
          <w:b/>
        </w:rPr>
        <w:t>ДО</w:t>
      </w:r>
    </w:p>
    <w:p w:rsidR="00E17C89" w:rsidRPr="000C1CEF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C1CEF">
        <w:rPr>
          <w:rFonts w:ascii="Times New Roman" w:hAnsi="Times New Roman" w:cs="Times New Roman"/>
          <w:b/>
        </w:rPr>
        <w:t>ОБЩИНСКИ СЪВЕТ</w:t>
      </w:r>
    </w:p>
    <w:p w:rsidR="00E17C89" w:rsidRPr="000C1CEF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C1CEF">
        <w:rPr>
          <w:rFonts w:ascii="Times New Roman" w:hAnsi="Times New Roman" w:cs="Times New Roman"/>
          <w:b/>
        </w:rPr>
        <w:t>ГР. ГУРКОВО</w:t>
      </w:r>
    </w:p>
    <w:p w:rsidR="00E17C89" w:rsidRPr="000C1CEF" w:rsidRDefault="00E17C89" w:rsidP="00E17C8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17C89" w:rsidRPr="000C1CEF" w:rsidRDefault="00E17C89" w:rsidP="00E17C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ДОКЛАД</w:t>
      </w:r>
    </w:p>
    <w:p w:rsidR="00E17C89" w:rsidRPr="000C1CEF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17C89" w:rsidRPr="000C1CEF" w:rsidRDefault="00E17C89" w:rsidP="00E17C8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0C1CEF">
        <w:rPr>
          <w:rFonts w:ascii="Times New Roman" w:hAnsi="Times New Roman" w:cs="Times New Roman"/>
          <w:b/>
        </w:rPr>
        <w:t xml:space="preserve">ОТ </w:t>
      </w:r>
      <w:r>
        <w:rPr>
          <w:rFonts w:ascii="Times New Roman" w:hAnsi="Times New Roman" w:cs="Times New Roman"/>
          <w:b/>
        </w:rPr>
        <w:t>КЪНЧО ПАПАЗОВ – КМЕТ НА</w:t>
      </w:r>
      <w:r w:rsidRPr="000C1CEF">
        <w:rPr>
          <w:rFonts w:ascii="Times New Roman" w:hAnsi="Times New Roman" w:cs="Times New Roman"/>
          <w:b/>
        </w:rPr>
        <w:t xml:space="preserve"> ОБЩИНА ГУРКОВО</w:t>
      </w:r>
    </w:p>
    <w:p w:rsidR="00E17C89" w:rsidRPr="000C1CEF" w:rsidRDefault="00E17C89" w:rsidP="00E17C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17C89" w:rsidRPr="000C1CEF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17C89" w:rsidRPr="00E17C89" w:rsidRDefault="00E17C89" w:rsidP="00E17C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C89">
        <w:rPr>
          <w:rFonts w:ascii="Times New Roman" w:hAnsi="Times New Roman" w:cs="Times New Roman"/>
          <w:b/>
          <w:sz w:val="24"/>
          <w:szCs w:val="24"/>
          <w:u w:val="single"/>
        </w:rPr>
        <w:t>Относно:</w:t>
      </w:r>
      <w:r w:rsidRPr="00E17C89">
        <w:rPr>
          <w:rFonts w:ascii="Times New Roman" w:hAnsi="Times New Roman" w:cs="Times New Roman"/>
          <w:sz w:val="24"/>
          <w:szCs w:val="24"/>
        </w:rPr>
        <w:t xml:space="preserve">  Приемане на</w:t>
      </w:r>
      <w:r w:rsidRPr="00E17C89">
        <w:rPr>
          <w:rFonts w:ascii="Times New Roman" w:eastAsia="Calibri" w:hAnsi="Times New Roman" w:cs="Times New Roman"/>
          <w:sz w:val="24"/>
          <w:szCs w:val="24"/>
        </w:rPr>
        <w:t xml:space="preserve"> Информация за достигнатите етапи в изпълнението на одобрените инфраструктурни проекти в усвояване на финансови средства по национални програми, европейски оперативни програми и ПВУ</w:t>
      </w:r>
      <w:r w:rsidRPr="00E17C8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17C89" w:rsidRPr="00E17C89" w:rsidRDefault="00E17C89" w:rsidP="00E17C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7C89" w:rsidRPr="00E17C89" w:rsidRDefault="00E17C89" w:rsidP="00E17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0171">
        <w:rPr>
          <w:rFonts w:ascii="Times New Roman" w:hAnsi="Times New Roman" w:cs="Times New Roman"/>
          <w:b/>
          <w:sz w:val="24"/>
          <w:szCs w:val="24"/>
        </w:rPr>
        <w:t xml:space="preserve">Уважаеми </w:t>
      </w:r>
      <w:r w:rsidRPr="00D30171">
        <w:rPr>
          <w:rFonts w:ascii="Times New Roman" w:hAnsi="Times New Roman" w:cs="Times New Roman"/>
          <w:b/>
          <w:sz w:val="24"/>
          <w:szCs w:val="24"/>
        </w:rPr>
        <w:t>госпожи</w:t>
      </w:r>
      <w:r w:rsidRPr="00D30171">
        <w:rPr>
          <w:rFonts w:ascii="Times New Roman" w:hAnsi="Times New Roman" w:cs="Times New Roman"/>
          <w:b/>
          <w:sz w:val="24"/>
          <w:szCs w:val="24"/>
        </w:rPr>
        <w:t xml:space="preserve"> и господа общински съветници</w:t>
      </w:r>
      <w:r w:rsidRPr="00E17C89">
        <w:rPr>
          <w:rFonts w:ascii="Times New Roman" w:hAnsi="Times New Roman" w:cs="Times New Roman"/>
          <w:sz w:val="24"/>
          <w:szCs w:val="24"/>
        </w:rPr>
        <w:t>,</w:t>
      </w:r>
    </w:p>
    <w:p w:rsidR="00E17C89" w:rsidRPr="00E17C89" w:rsidRDefault="00E17C89" w:rsidP="00E17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7C89">
        <w:rPr>
          <w:rFonts w:ascii="Times New Roman" w:hAnsi="Times New Roman" w:cs="Times New Roman"/>
          <w:sz w:val="24"/>
          <w:szCs w:val="24"/>
        </w:rPr>
        <w:t xml:space="preserve">Във връзка с представената </w:t>
      </w:r>
      <w:r w:rsidRPr="00E17C89">
        <w:rPr>
          <w:rFonts w:ascii="Times New Roman" w:eastAsia="Calibri" w:hAnsi="Times New Roman" w:cs="Times New Roman"/>
          <w:sz w:val="24"/>
          <w:szCs w:val="24"/>
        </w:rPr>
        <w:t>Информация за достигнатите етапи в изпълнението на одобрените инфраструктурни проекти в усвояване на финансови средства по национални програми, европейски оперативни програми и ПВУ</w:t>
      </w:r>
      <w:r w:rsidRPr="00E17C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7C89">
        <w:rPr>
          <w:rFonts w:ascii="Times New Roman" w:hAnsi="Times New Roman" w:cs="Times New Roman"/>
          <w:sz w:val="24"/>
          <w:szCs w:val="24"/>
        </w:rPr>
        <w:t>към месец септември 202</w:t>
      </w:r>
      <w:r w:rsidRPr="00E17C89">
        <w:rPr>
          <w:rFonts w:ascii="Times New Roman" w:hAnsi="Times New Roman" w:cs="Times New Roman"/>
          <w:sz w:val="24"/>
          <w:szCs w:val="24"/>
        </w:rPr>
        <w:t>5</w:t>
      </w:r>
      <w:r w:rsidRPr="00E17C89">
        <w:rPr>
          <w:rFonts w:ascii="Times New Roman" w:hAnsi="Times New Roman" w:cs="Times New Roman"/>
          <w:sz w:val="24"/>
          <w:szCs w:val="24"/>
        </w:rPr>
        <w:t xml:space="preserve"> г. и на </w:t>
      </w:r>
      <w:r w:rsidRPr="00E17C89">
        <w:rPr>
          <w:rFonts w:ascii="Times New Roman" w:hAnsi="Times New Roman" w:cs="Times New Roman"/>
          <w:sz w:val="24"/>
          <w:szCs w:val="24"/>
          <w:lang w:val="ru-RU"/>
        </w:rPr>
        <w:t xml:space="preserve">основание чл. 21, </w:t>
      </w:r>
      <w:proofErr w:type="gramStart"/>
      <w:r w:rsidRPr="00E17C89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E17C89">
        <w:rPr>
          <w:rFonts w:ascii="Times New Roman" w:hAnsi="Times New Roman" w:cs="Times New Roman"/>
          <w:sz w:val="24"/>
          <w:szCs w:val="24"/>
          <w:lang w:val="ru-RU"/>
        </w:rPr>
        <w:t xml:space="preserve">.1, т. 24 и ал.2 от Закона за </w:t>
      </w:r>
      <w:proofErr w:type="spellStart"/>
      <w:r w:rsidRPr="00E17C89">
        <w:rPr>
          <w:rFonts w:ascii="Times New Roman" w:hAnsi="Times New Roman" w:cs="Times New Roman"/>
          <w:sz w:val="24"/>
          <w:szCs w:val="24"/>
          <w:lang w:val="ru-RU"/>
        </w:rPr>
        <w:t>местното</w:t>
      </w:r>
      <w:proofErr w:type="spellEnd"/>
      <w:r w:rsidRPr="00E17C89">
        <w:rPr>
          <w:rFonts w:ascii="Times New Roman" w:hAnsi="Times New Roman" w:cs="Times New Roman"/>
          <w:sz w:val="24"/>
          <w:szCs w:val="24"/>
          <w:lang w:val="ru-RU"/>
        </w:rPr>
        <w:t xml:space="preserve"> самоуправление и </w:t>
      </w:r>
      <w:proofErr w:type="spellStart"/>
      <w:r w:rsidRPr="00E17C89">
        <w:rPr>
          <w:rFonts w:ascii="Times New Roman" w:hAnsi="Times New Roman" w:cs="Times New Roman"/>
          <w:sz w:val="24"/>
          <w:szCs w:val="24"/>
          <w:lang w:val="ru-RU"/>
        </w:rPr>
        <w:t>местната</w:t>
      </w:r>
      <w:proofErr w:type="spellEnd"/>
      <w:r w:rsidRPr="00E17C89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администрация, </w:t>
      </w:r>
      <w:r w:rsidRPr="00E17C89">
        <w:rPr>
          <w:rFonts w:ascii="Times New Roman" w:hAnsi="Times New Roman" w:cs="Times New Roman"/>
          <w:sz w:val="24"/>
          <w:szCs w:val="24"/>
        </w:rPr>
        <w:t>предлагам Общински съвет - Гурково да приеме следното:</w:t>
      </w:r>
    </w:p>
    <w:p w:rsidR="00E17C89" w:rsidRPr="00E17C89" w:rsidRDefault="00E17C89" w:rsidP="00E17C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66FF"/>
          <w:sz w:val="24"/>
          <w:szCs w:val="24"/>
        </w:rPr>
      </w:pPr>
    </w:p>
    <w:p w:rsidR="00E17C89" w:rsidRPr="00E17C89" w:rsidRDefault="00E17C89" w:rsidP="00E17C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C89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:rsidR="00E17C89" w:rsidRPr="00E17C89" w:rsidRDefault="00E17C89" w:rsidP="00E17C8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17C89" w:rsidRPr="00E17C89" w:rsidRDefault="00E17C89" w:rsidP="00E17C89">
      <w:pPr>
        <w:spacing w:after="0" w:line="240" w:lineRule="auto"/>
        <w:ind w:firstLine="708"/>
        <w:jc w:val="both"/>
        <w:rPr>
          <w:rStyle w:val="2"/>
          <w:rFonts w:eastAsiaTheme="minorHAnsi"/>
          <w:bCs w:val="0"/>
        </w:rPr>
      </w:pPr>
      <w:r w:rsidRPr="00E17C89">
        <w:rPr>
          <w:rFonts w:ascii="Times New Roman" w:hAnsi="Times New Roman" w:cs="Times New Roman"/>
          <w:sz w:val="24"/>
          <w:szCs w:val="24"/>
        </w:rPr>
        <w:t>Приема</w:t>
      </w:r>
      <w:r w:rsidRPr="00E17C89">
        <w:rPr>
          <w:rFonts w:ascii="Times New Roman" w:hAnsi="Times New Roman" w:cs="Times New Roman"/>
          <w:sz w:val="24"/>
          <w:szCs w:val="24"/>
        </w:rPr>
        <w:t xml:space="preserve"> </w:t>
      </w:r>
      <w:r w:rsidRPr="00E17C89">
        <w:rPr>
          <w:rFonts w:ascii="Times New Roman" w:hAnsi="Times New Roman" w:cs="Times New Roman"/>
          <w:sz w:val="24"/>
          <w:szCs w:val="24"/>
        </w:rPr>
        <w:t xml:space="preserve"> </w:t>
      </w:r>
      <w:r w:rsidRPr="00E17C89">
        <w:rPr>
          <w:rFonts w:ascii="Times New Roman" w:eastAsia="Calibri" w:hAnsi="Times New Roman" w:cs="Times New Roman"/>
          <w:sz w:val="24"/>
          <w:szCs w:val="24"/>
        </w:rPr>
        <w:t>Информация за достигнатите етапи в изпълнението на одобрените инфраструктурни проекти в усвояване на финансови средства по национални програми, европейски оперативни програми и ПВУ</w:t>
      </w:r>
      <w:r w:rsidRPr="00E17C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7C89">
        <w:rPr>
          <w:rFonts w:ascii="Times New Roman" w:hAnsi="Times New Roman" w:cs="Times New Roman"/>
          <w:sz w:val="24"/>
          <w:szCs w:val="24"/>
        </w:rPr>
        <w:t xml:space="preserve"> към месец септември 202</w:t>
      </w:r>
      <w:r w:rsidRPr="00E17C89">
        <w:rPr>
          <w:rFonts w:ascii="Times New Roman" w:hAnsi="Times New Roman" w:cs="Times New Roman"/>
          <w:sz w:val="24"/>
          <w:szCs w:val="24"/>
        </w:rPr>
        <w:t>5</w:t>
      </w:r>
      <w:r w:rsidRPr="00E17C8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17C89" w:rsidRPr="00E17C89" w:rsidRDefault="00E17C89" w:rsidP="00E17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7C89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171" w:rsidRPr="00E17C89" w:rsidRDefault="00D30171" w:rsidP="00E17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C89" w:rsidRPr="00D30171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C89" w:rsidRPr="00D30171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171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:rsidR="00E17C89" w:rsidRPr="00D30171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171">
        <w:rPr>
          <w:rFonts w:ascii="Times New Roman" w:hAnsi="Times New Roman" w:cs="Times New Roman"/>
          <w:b/>
          <w:sz w:val="24"/>
          <w:szCs w:val="24"/>
        </w:rPr>
        <w:t xml:space="preserve">КЪНЧО ПАПАЗОВ - </w:t>
      </w:r>
    </w:p>
    <w:p w:rsidR="00E17C89" w:rsidRPr="00D30171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171">
        <w:rPr>
          <w:rFonts w:ascii="Times New Roman" w:hAnsi="Times New Roman" w:cs="Times New Roman"/>
          <w:b/>
          <w:sz w:val="24"/>
          <w:szCs w:val="24"/>
        </w:rPr>
        <w:t>КМЕТ НА ОБЩИНА ГУРКОВО</w:t>
      </w:r>
    </w:p>
    <w:p w:rsidR="00E17C89" w:rsidRPr="00E17C89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C89" w:rsidRPr="000C1CEF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17C89" w:rsidRPr="000C1CEF" w:rsidRDefault="00E17C89" w:rsidP="00E17C89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:rsidR="00E17C89" w:rsidRPr="000C1CEF" w:rsidRDefault="00E17C89" w:rsidP="00E17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C89" w:rsidRPr="000C1CEF" w:rsidRDefault="00E17C89" w:rsidP="00E17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C89" w:rsidRPr="000C1CEF" w:rsidRDefault="00E17C89" w:rsidP="00E17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45" w:rsidRDefault="00590C12"/>
    <w:sectPr w:rsidR="00453645" w:rsidSect="00D30171">
      <w:pgSz w:w="11906" w:h="16838"/>
      <w:pgMar w:top="1276" w:right="84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CA4"/>
    <w:rsid w:val="00052C84"/>
    <w:rsid w:val="00590C12"/>
    <w:rsid w:val="009E3A45"/>
    <w:rsid w:val="00BC3CA4"/>
    <w:rsid w:val="00D30171"/>
    <w:rsid w:val="00E1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лавие #2"/>
    <w:rsid w:val="00E17C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лавие #2"/>
    <w:rsid w:val="00E17C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bshtina@gurkovo.b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29F1-2B40-4861-A9A6-33F3EB0DB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</cp:revision>
  <cp:lastPrinted>2025-09-10T10:46:00Z</cp:lastPrinted>
  <dcterms:created xsi:type="dcterms:W3CDTF">2025-09-10T10:36:00Z</dcterms:created>
  <dcterms:modified xsi:type="dcterms:W3CDTF">2025-09-10T10:46:00Z</dcterms:modified>
</cp:coreProperties>
</file>